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6D" w:rsidRPr="00814225" w:rsidRDefault="001C1C8E" w:rsidP="001C1C8E">
      <w:pPr>
        <w:jc w:val="center"/>
        <w:rPr>
          <w:b/>
          <w:sz w:val="30"/>
        </w:rPr>
      </w:pPr>
      <w:r>
        <w:rPr>
          <w:b/>
          <w:sz w:val="30"/>
        </w:rPr>
        <w:t xml:space="preserve">LIST OF </w:t>
      </w:r>
      <w:r w:rsidRPr="00814225">
        <w:rPr>
          <w:b/>
          <w:sz w:val="30"/>
        </w:rPr>
        <w:t>PRACTICALS</w:t>
      </w:r>
      <w:r>
        <w:rPr>
          <w:b/>
          <w:sz w:val="30"/>
        </w:rPr>
        <w:t xml:space="preserve"> </w:t>
      </w:r>
      <w:r w:rsidRPr="00814225">
        <w:rPr>
          <w:b/>
          <w:sz w:val="30"/>
        </w:rPr>
        <w:t>BIOLOGY</w:t>
      </w:r>
      <w:r>
        <w:rPr>
          <w:b/>
          <w:sz w:val="30"/>
        </w:rPr>
        <w:t xml:space="preserve"> AT HSSC LEVEL </w:t>
      </w:r>
    </w:p>
    <w:p w:rsidR="00AC5A84" w:rsidRDefault="00AC5A84" w:rsidP="00B057C0">
      <w:pPr>
        <w:ind w:left="748" w:hanging="748"/>
      </w:pPr>
    </w:p>
    <w:p w:rsidR="00AC5A84" w:rsidRDefault="00AC5A84" w:rsidP="000116F4">
      <w:pPr>
        <w:spacing w:line="360" w:lineRule="auto"/>
        <w:ind w:left="748" w:hanging="748"/>
        <w:jc w:val="both"/>
      </w:pPr>
      <w:r>
        <w:t>1.</w:t>
      </w:r>
      <w:r>
        <w:tab/>
        <w:t xml:space="preserve">Identification of bio-chemicals from biological materials </w:t>
      </w:r>
    </w:p>
    <w:p w:rsidR="00AC5A84" w:rsidRDefault="00AC5A84" w:rsidP="000116F4">
      <w:pPr>
        <w:spacing w:line="360" w:lineRule="auto"/>
        <w:ind w:left="748" w:hanging="748"/>
        <w:jc w:val="both"/>
      </w:pPr>
      <w:r>
        <w:tab/>
        <w:t>i.</w:t>
      </w:r>
      <w:r>
        <w:tab/>
        <w:t xml:space="preserve">Iodine test for starch </w:t>
      </w:r>
    </w:p>
    <w:p w:rsidR="00AC5A84" w:rsidRDefault="00AC5A84" w:rsidP="000116F4">
      <w:pPr>
        <w:spacing w:line="360" w:lineRule="auto"/>
        <w:ind w:left="748" w:hanging="748"/>
        <w:jc w:val="both"/>
      </w:pPr>
      <w:r>
        <w:tab/>
        <w:t>ii.</w:t>
      </w:r>
      <w:r>
        <w:tab/>
        <w:t xml:space="preserve">Benedict’s test for reducing sugars </w:t>
      </w:r>
    </w:p>
    <w:p w:rsidR="00AC5A84" w:rsidRDefault="00AC5A84" w:rsidP="000116F4">
      <w:pPr>
        <w:spacing w:line="360" w:lineRule="auto"/>
        <w:ind w:left="748" w:hanging="748"/>
        <w:jc w:val="both"/>
      </w:pPr>
      <w:r>
        <w:tab/>
        <w:t>iii.</w:t>
      </w:r>
      <w:r>
        <w:tab/>
        <w:t xml:space="preserve">Millon’s test for Proteins/Biuret test for proteins </w:t>
      </w:r>
    </w:p>
    <w:p w:rsidR="00A13575" w:rsidRDefault="00A13575" w:rsidP="000116F4">
      <w:pPr>
        <w:spacing w:line="360" w:lineRule="auto"/>
        <w:ind w:left="748" w:hanging="748"/>
        <w:jc w:val="both"/>
      </w:pPr>
      <w:r>
        <w:tab/>
        <w:t>iv.</w:t>
      </w:r>
      <w:r>
        <w:tab/>
        <w:t>Sudan III test for fats and oils and emulsion test</w:t>
      </w:r>
    </w:p>
    <w:p w:rsidR="00B40492" w:rsidRDefault="00484F60" w:rsidP="00B40492">
      <w:pPr>
        <w:spacing w:line="360" w:lineRule="auto"/>
        <w:ind w:left="748" w:hanging="748"/>
        <w:jc w:val="both"/>
      </w:pPr>
      <w:r>
        <w:t>2</w:t>
      </w:r>
      <w:r w:rsidR="00B40492">
        <w:t>.</w:t>
      </w:r>
      <w:r w:rsidR="00B40492">
        <w:tab/>
        <w:t xml:space="preserve">Study of effect of temperature, PH value and enzyme and substrate concentration of the activity of enzyme (Pepsin) </w:t>
      </w:r>
    </w:p>
    <w:p w:rsidR="00AC5A84" w:rsidRDefault="00484F60" w:rsidP="008B52A3">
      <w:pPr>
        <w:spacing w:line="360" w:lineRule="auto"/>
        <w:ind w:left="748" w:hanging="748"/>
        <w:jc w:val="both"/>
      </w:pPr>
      <w:r>
        <w:t>3</w:t>
      </w:r>
      <w:r w:rsidR="00AC5A84">
        <w:t>.</w:t>
      </w:r>
      <w:r w:rsidR="00AC5A84">
        <w:tab/>
        <w:t>Study of animal cells (frog’s epithelial cell, human cheek cell) and</w:t>
      </w:r>
      <w:r w:rsidR="00E34BB3">
        <w:t xml:space="preserve"> </w:t>
      </w:r>
      <w:r w:rsidR="00AC5A84">
        <w:t>plant</w:t>
      </w:r>
      <w:r w:rsidR="00E34BB3">
        <w:t xml:space="preserve"> </w:t>
      </w:r>
      <w:r w:rsidR="00AC5A84">
        <w:t>cells</w:t>
      </w:r>
      <w:r w:rsidR="00E34BB3">
        <w:t xml:space="preserve"> </w:t>
      </w:r>
      <w:r w:rsidR="00AC5A84">
        <w:t>(leaf epiderm</w:t>
      </w:r>
      <w:r w:rsidR="00E34BB3">
        <w:t>al</w:t>
      </w:r>
      <w:r w:rsidR="00AC5A84">
        <w:t xml:space="preserve"> cells, onion epiderm</w:t>
      </w:r>
      <w:r w:rsidR="00E34BB3">
        <w:t>al</w:t>
      </w:r>
      <w:r w:rsidR="00AC5A84">
        <w:t xml:space="preserve"> cells) by staining with safranine, acid </w:t>
      </w:r>
      <w:r w:rsidR="00E34BB3">
        <w:t>fuchsin</w:t>
      </w:r>
      <w:r w:rsidR="00AC5A84">
        <w:t xml:space="preserve">, methylene blue, </w:t>
      </w:r>
      <w:r w:rsidR="00E34BB3">
        <w:t>e</w:t>
      </w:r>
      <w:r w:rsidR="00AC5A84">
        <w:t>osine.</w:t>
      </w:r>
    </w:p>
    <w:p w:rsidR="00AC5A84" w:rsidRDefault="00484F60" w:rsidP="008B52A3">
      <w:pPr>
        <w:spacing w:line="360" w:lineRule="auto"/>
        <w:ind w:left="748" w:hanging="748"/>
        <w:jc w:val="both"/>
      </w:pPr>
      <w:r>
        <w:t>4</w:t>
      </w:r>
      <w:r w:rsidR="00AC5A84">
        <w:t>.</w:t>
      </w:r>
      <w:r w:rsidR="00AC5A84">
        <w:tab/>
        <w:t>Laboratory safety techniques and use of microscope and measurement of</w:t>
      </w:r>
      <w:r w:rsidR="005E6B34">
        <w:t xml:space="preserve"> </w:t>
      </w:r>
      <w:r w:rsidR="00AC5A84">
        <w:t xml:space="preserve">microscopic objects by micrometry. </w:t>
      </w:r>
    </w:p>
    <w:p w:rsidR="008B52A3" w:rsidRDefault="00484F60" w:rsidP="008B52A3">
      <w:pPr>
        <w:spacing w:line="360" w:lineRule="auto"/>
        <w:ind w:left="748" w:hanging="748"/>
        <w:jc w:val="both"/>
      </w:pPr>
      <w:r>
        <w:t>5</w:t>
      </w:r>
      <w:r w:rsidR="008B52A3">
        <w:t>.</w:t>
      </w:r>
      <w:r w:rsidR="008B52A3">
        <w:tab/>
        <w:t xml:space="preserve">Investigation of bacterial content of fresh and stale milk </w:t>
      </w:r>
    </w:p>
    <w:p w:rsidR="00AC5A84" w:rsidRDefault="00484F60" w:rsidP="00484F60">
      <w:pPr>
        <w:spacing w:line="360" w:lineRule="auto"/>
        <w:ind w:left="748" w:hanging="748"/>
        <w:jc w:val="both"/>
      </w:pPr>
      <w:r>
        <w:t>6</w:t>
      </w:r>
      <w:r w:rsidR="00AC5A84">
        <w:t>.</w:t>
      </w:r>
      <w:r w:rsidR="00AC5A84">
        <w:tab/>
        <w:t>Identification of Chlorella, Paramecium, Amoeba, Entamoeba, Plasmodium</w:t>
      </w:r>
      <w:r w:rsidR="005E6B34">
        <w:t xml:space="preserve"> </w:t>
      </w:r>
      <w:r w:rsidR="00AC5A84">
        <w:t>(malarial parasite) Euglena, Volvox</w:t>
      </w:r>
      <w:r w:rsidR="00A30945">
        <w:t xml:space="preserve">, Nostoe </w:t>
      </w:r>
      <w:r w:rsidR="00AC5A84">
        <w:t>and Ulothrix from fresh materials or</w:t>
      </w:r>
      <w:r w:rsidR="005E6B34">
        <w:t xml:space="preserve"> </w:t>
      </w:r>
      <w:r w:rsidR="00A30945">
        <w:t xml:space="preserve">prepared slides. </w:t>
      </w:r>
      <w:r w:rsidR="00AC5A84">
        <w:t xml:space="preserve">Study of yeast, Ustilago tritici and Pencillium from fresh materials and slides. </w:t>
      </w:r>
    </w:p>
    <w:p w:rsidR="00AC5A84" w:rsidRDefault="00484F60" w:rsidP="00484F60">
      <w:pPr>
        <w:spacing w:line="360" w:lineRule="auto"/>
        <w:ind w:left="748" w:hanging="748"/>
        <w:jc w:val="both"/>
      </w:pPr>
      <w:r>
        <w:t>7</w:t>
      </w:r>
      <w:r w:rsidR="00AC5A84">
        <w:t>.</w:t>
      </w:r>
      <w:r w:rsidR="00AC5A84">
        <w:tab/>
        <w:t>Examination of Funaria (external morphology) from fresh</w:t>
      </w:r>
      <w:r w:rsidR="005E6B34">
        <w:t xml:space="preserve"> </w:t>
      </w:r>
      <w:r w:rsidR="00AC5A84">
        <w:t xml:space="preserve">material and of sex organs from prepared slides. </w:t>
      </w:r>
    </w:p>
    <w:p w:rsidR="00AC5A84" w:rsidRDefault="00484F60" w:rsidP="00484F60">
      <w:pPr>
        <w:spacing w:line="360" w:lineRule="auto"/>
        <w:ind w:left="748" w:hanging="748"/>
        <w:jc w:val="both"/>
      </w:pPr>
      <w:r>
        <w:t>8</w:t>
      </w:r>
      <w:r w:rsidR="00AC5A84">
        <w:t>.</w:t>
      </w:r>
      <w:r w:rsidR="00AC5A84">
        <w:tab/>
        <w:t xml:space="preserve">Study of Pinus: male and female cones from fresh or preserved materials. </w:t>
      </w:r>
    </w:p>
    <w:p w:rsidR="00AA0A06" w:rsidRDefault="00484F60" w:rsidP="00484F60">
      <w:pPr>
        <w:spacing w:line="360" w:lineRule="auto"/>
        <w:ind w:left="748" w:hanging="748"/>
        <w:jc w:val="both"/>
      </w:pPr>
      <w:r>
        <w:t>9</w:t>
      </w:r>
      <w:r w:rsidR="00AA0A06">
        <w:t>.</w:t>
      </w:r>
      <w:r w:rsidR="00AA0A06">
        <w:tab/>
        <w:t xml:space="preserve">Study of different types of inflorescence of: Cassia, Achyranthus, Morus, Iberis, Brassica, Foeniculum, Avena, Helianthus, Tradescantia/Ipomoea and Euphoriba </w:t>
      </w:r>
    </w:p>
    <w:p w:rsidR="00AC5A84" w:rsidRDefault="00AC5A84" w:rsidP="00A72413">
      <w:pPr>
        <w:spacing w:line="360" w:lineRule="auto"/>
        <w:ind w:left="748" w:hanging="748"/>
        <w:jc w:val="both"/>
      </w:pPr>
      <w:r>
        <w:t>1</w:t>
      </w:r>
      <w:r w:rsidR="00484F60">
        <w:t>0</w:t>
      </w:r>
      <w:r>
        <w:t>.</w:t>
      </w:r>
      <w:r>
        <w:tab/>
        <w:t>Description in technical terms of commonly available flowers (e.g. rose, Solanum,</w:t>
      </w:r>
      <w:r w:rsidR="005E6B34">
        <w:t xml:space="preserve"> </w:t>
      </w:r>
      <w:r>
        <w:t>Cassia/Lathyrus odoratus, oat) of following families of angiosperms: Rosac</w:t>
      </w:r>
      <w:r w:rsidR="00E34BB3">
        <w:t>e</w:t>
      </w:r>
      <w:r>
        <w:t>ae,</w:t>
      </w:r>
      <w:r w:rsidR="005E6B34">
        <w:t xml:space="preserve"> </w:t>
      </w:r>
      <w:r>
        <w:t>Solanac</w:t>
      </w:r>
      <w:r w:rsidR="00E34BB3">
        <w:t>e</w:t>
      </w:r>
      <w:r>
        <w:t>ae, legume family (Fabac</w:t>
      </w:r>
      <w:r w:rsidR="00E34BB3">
        <w:t>e</w:t>
      </w:r>
      <w:r>
        <w:t>ae/Caes</w:t>
      </w:r>
      <w:r w:rsidR="00E34BB3">
        <w:t>e</w:t>
      </w:r>
      <w:r>
        <w:t>lpiniac</w:t>
      </w:r>
      <w:r w:rsidR="00E34BB3">
        <w:t>e</w:t>
      </w:r>
      <w:r>
        <w:t>ae/Mimosacea</w:t>
      </w:r>
      <w:r w:rsidR="00E34BB3">
        <w:t>e</w:t>
      </w:r>
      <w:r>
        <w:t>) and</w:t>
      </w:r>
      <w:r w:rsidR="005E6B34">
        <w:t xml:space="preserve"> </w:t>
      </w:r>
      <w:r>
        <w:t xml:space="preserve">Poaceae. </w:t>
      </w:r>
    </w:p>
    <w:p w:rsidR="00AC5A84" w:rsidRDefault="00AC5A84" w:rsidP="00A72413">
      <w:pPr>
        <w:spacing w:line="360" w:lineRule="auto"/>
        <w:ind w:left="748" w:hanging="748"/>
        <w:jc w:val="both"/>
      </w:pPr>
      <w:r>
        <w:t>1</w:t>
      </w:r>
      <w:r w:rsidR="00484F60">
        <w:t>1</w:t>
      </w:r>
      <w:r>
        <w:t>.</w:t>
      </w:r>
      <w:r>
        <w:tab/>
        <w:t>General Survey of major animal phyla; invertebrates upto phylum and vertebrates</w:t>
      </w:r>
      <w:r w:rsidR="005E6B34">
        <w:t xml:space="preserve"> </w:t>
      </w:r>
      <w:r>
        <w:t xml:space="preserve">upto class level. </w:t>
      </w:r>
    </w:p>
    <w:p w:rsidR="00AC5A84" w:rsidRDefault="00484F60" w:rsidP="00A72413">
      <w:pPr>
        <w:spacing w:line="360" w:lineRule="auto"/>
        <w:ind w:left="748" w:hanging="748"/>
        <w:jc w:val="both"/>
      </w:pPr>
      <w:r>
        <w:t>12</w:t>
      </w:r>
      <w:r w:rsidR="00AC5A84">
        <w:t>.</w:t>
      </w:r>
      <w:r w:rsidR="00AC5A84">
        <w:tab/>
        <w:t>Study of T.S. of liver, stomach, small intestine and large intestine of man from</w:t>
      </w:r>
      <w:r w:rsidR="005E6B34">
        <w:t xml:space="preserve"> </w:t>
      </w:r>
      <w:r w:rsidR="00AC5A84">
        <w:t xml:space="preserve">prepared slides. </w:t>
      </w:r>
    </w:p>
    <w:p w:rsidR="00AC5A84" w:rsidRDefault="00484F60" w:rsidP="00A72413">
      <w:pPr>
        <w:spacing w:line="360" w:lineRule="auto"/>
        <w:ind w:left="748" w:hanging="748"/>
        <w:jc w:val="both"/>
      </w:pPr>
      <w:r>
        <w:t>13</w:t>
      </w:r>
      <w:r w:rsidR="00AC5A84">
        <w:t>.</w:t>
      </w:r>
      <w:r w:rsidR="00AC5A84">
        <w:tab/>
        <w:t>Demonstration of osmosis in living plant cells, (manifested by plasmolysis</w:t>
      </w:r>
      <w:r w:rsidR="005E6B34">
        <w:t xml:space="preserve"> </w:t>
      </w:r>
      <w:r w:rsidR="00AC5A84">
        <w:t>and</w:t>
      </w:r>
      <w:r w:rsidR="005E6B34">
        <w:t xml:space="preserve"> </w:t>
      </w:r>
      <w:r w:rsidR="00AC5A84">
        <w:t xml:space="preserve">deplasmolysis) of onion cells or spirogyra. </w:t>
      </w:r>
    </w:p>
    <w:p w:rsidR="00AC5A84" w:rsidRDefault="00484F60" w:rsidP="00A72413">
      <w:pPr>
        <w:spacing w:line="360" w:lineRule="auto"/>
        <w:ind w:left="748" w:hanging="748"/>
        <w:jc w:val="both"/>
      </w:pPr>
      <w:r>
        <w:t>14</w:t>
      </w:r>
      <w:r w:rsidR="00AC5A84">
        <w:t>.</w:t>
      </w:r>
      <w:r w:rsidR="00AC5A84">
        <w:tab/>
        <w:t>Study from prepared slides of internal structure of monocot and dicot root, stem</w:t>
      </w:r>
      <w:r w:rsidR="00EB6849">
        <w:t xml:space="preserve"> </w:t>
      </w:r>
      <w:r w:rsidR="00AC5A84">
        <w:t xml:space="preserve">and leaf. </w:t>
      </w:r>
    </w:p>
    <w:p w:rsidR="00AC5A84" w:rsidRDefault="00484F60" w:rsidP="00F31E5A">
      <w:pPr>
        <w:spacing w:line="360" w:lineRule="auto"/>
        <w:ind w:left="748" w:hanging="748"/>
        <w:jc w:val="both"/>
      </w:pPr>
      <w:r>
        <w:lastRenderedPageBreak/>
        <w:t>15</w:t>
      </w:r>
      <w:r w:rsidR="00AC5A84">
        <w:t>.</w:t>
      </w:r>
      <w:r w:rsidR="00AC5A84">
        <w:tab/>
        <w:t>Study of prepared, stained slide of human blood including identification of</w:t>
      </w:r>
      <w:r w:rsidR="00EB6849">
        <w:t xml:space="preserve"> </w:t>
      </w:r>
      <w:r w:rsidR="00AC5A84">
        <w:t xml:space="preserve">phagocytes and lymphocytes slide of blood smear of frog. </w:t>
      </w:r>
    </w:p>
    <w:p w:rsidR="00AC5A84" w:rsidRDefault="00484F60" w:rsidP="00A72413">
      <w:pPr>
        <w:spacing w:line="360" w:lineRule="auto"/>
        <w:ind w:left="748" w:hanging="748"/>
        <w:jc w:val="both"/>
      </w:pPr>
      <w:r>
        <w:t>16</w:t>
      </w:r>
      <w:r w:rsidR="00AC5A84">
        <w:t>.</w:t>
      </w:r>
      <w:r w:rsidR="00AC5A84">
        <w:tab/>
        <w:t xml:space="preserve">Study of structure of artery, vein, Capillary from their T.S. (Prepared Slides). </w:t>
      </w:r>
    </w:p>
    <w:p w:rsidR="00AC5A84" w:rsidRDefault="00484F60" w:rsidP="00A72413">
      <w:pPr>
        <w:spacing w:line="360" w:lineRule="auto"/>
        <w:ind w:left="748" w:hanging="748"/>
        <w:jc w:val="both"/>
      </w:pPr>
      <w:r>
        <w:t>17</w:t>
      </w:r>
      <w:r w:rsidR="00AC5A84">
        <w:t>.</w:t>
      </w:r>
      <w:r w:rsidR="00AC5A84">
        <w:tab/>
        <w:t xml:space="preserve">Measurement of blood pressure during rest and after exercise with B.P. apparatus. </w:t>
      </w:r>
    </w:p>
    <w:p w:rsidR="005B72E2" w:rsidRDefault="00484F60" w:rsidP="00484F60">
      <w:pPr>
        <w:spacing w:line="360" w:lineRule="auto"/>
        <w:ind w:left="720" w:hanging="720"/>
        <w:jc w:val="both"/>
      </w:pPr>
      <w:r>
        <w:t>18.</w:t>
      </w:r>
      <w:r>
        <w:tab/>
      </w:r>
      <w:r w:rsidR="005B72E2">
        <w:t>Exposure of urino-genital system of frog.</w:t>
      </w:r>
    </w:p>
    <w:p w:rsidR="005B72E2" w:rsidRDefault="00484F60" w:rsidP="00484F60">
      <w:pPr>
        <w:spacing w:line="360" w:lineRule="auto"/>
        <w:ind w:left="720" w:hanging="720"/>
        <w:jc w:val="both"/>
      </w:pPr>
      <w:r>
        <w:t>19.</w:t>
      </w:r>
      <w:r>
        <w:tab/>
      </w:r>
      <w:r w:rsidR="005B72E2">
        <w:t>Study from prepared slides, of skeletal, smooth and cardiac muscles and preparation of slide of striated muscles of cockroach.</w:t>
      </w:r>
    </w:p>
    <w:p w:rsidR="005B72E2" w:rsidRDefault="00B057C0" w:rsidP="00484F60">
      <w:pPr>
        <w:spacing w:line="360" w:lineRule="auto"/>
        <w:ind w:left="720" w:hanging="720"/>
        <w:jc w:val="both"/>
      </w:pPr>
      <w:r>
        <w:t>20.</w:t>
      </w:r>
      <w:r>
        <w:tab/>
      </w:r>
      <w:r w:rsidR="005B72E2">
        <w:t>Study of skeleton of frog.</w:t>
      </w:r>
    </w:p>
    <w:p w:rsidR="005B72E2" w:rsidRDefault="00B057C0" w:rsidP="00484F60">
      <w:pPr>
        <w:spacing w:line="360" w:lineRule="auto"/>
        <w:ind w:left="720" w:hanging="720"/>
        <w:jc w:val="both"/>
      </w:pPr>
      <w:r>
        <w:t>21.</w:t>
      </w:r>
      <w:r>
        <w:tab/>
      </w:r>
      <w:r w:rsidR="005B72E2">
        <w:t>Study, from prepared slides, of plant supporting tissue such as sclerenchyma and collenchyma.</w:t>
      </w:r>
    </w:p>
    <w:p w:rsidR="005B72E2" w:rsidRDefault="00B057C0" w:rsidP="00484F60">
      <w:pPr>
        <w:spacing w:line="360" w:lineRule="auto"/>
        <w:ind w:left="720" w:hanging="720"/>
        <w:jc w:val="both"/>
      </w:pPr>
      <w:r>
        <w:t>22.</w:t>
      </w:r>
      <w:r>
        <w:tab/>
      </w:r>
      <w:r w:rsidR="005B72E2">
        <w:t>Investigation of movements in plants (phototropism and geotropism).</w:t>
      </w:r>
    </w:p>
    <w:p w:rsidR="005B72E2" w:rsidRDefault="00B057C0" w:rsidP="00484F60">
      <w:pPr>
        <w:spacing w:line="360" w:lineRule="auto"/>
        <w:ind w:left="720" w:hanging="720"/>
        <w:jc w:val="both"/>
      </w:pPr>
      <w:r>
        <w:t>23.</w:t>
      </w:r>
      <w:r>
        <w:tab/>
      </w:r>
      <w:r w:rsidR="005B72E2">
        <w:t>Exposure of nervous system of cockroach.</w:t>
      </w:r>
    </w:p>
    <w:p w:rsidR="005B72E2" w:rsidRDefault="00B057C0" w:rsidP="00484F60">
      <w:pPr>
        <w:spacing w:line="360" w:lineRule="auto"/>
        <w:ind w:left="720" w:hanging="720"/>
        <w:jc w:val="both"/>
      </w:pPr>
      <w:r>
        <w:t>24.</w:t>
      </w:r>
      <w:r>
        <w:tab/>
      </w:r>
      <w:r w:rsidR="005B72E2">
        <w:t xml:space="preserve">Study of ductless and vacularised nature of endocrine glands </w:t>
      </w:r>
      <w:r w:rsidR="00C46AD4">
        <w:t xml:space="preserve">slides </w:t>
      </w:r>
      <w:r w:rsidR="005B72E2">
        <w:t>(pancreas, thyroid using microscopic sections).</w:t>
      </w:r>
    </w:p>
    <w:p w:rsidR="005B72E2" w:rsidRDefault="00B057C0" w:rsidP="00484F60">
      <w:pPr>
        <w:spacing w:line="360" w:lineRule="auto"/>
        <w:ind w:left="720" w:hanging="720"/>
        <w:jc w:val="both"/>
      </w:pPr>
      <w:r>
        <w:t>25.</w:t>
      </w:r>
      <w:r>
        <w:tab/>
      </w:r>
      <w:r w:rsidR="005B72E2">
        <w:t xml:space="preserve">Study of development of chick embryo 48/72 hours after incubation. </w:t>
      </w:r>
    </w:p>
    <w:p w:rsidR="005B72E2" w:rsidRDefault="00B057C0" w:rsidP="00484F60">
      <w:pPr>
        <w:spacing w:line="360" w:lineRule="auto"/>
        <w:ind w:left="720" w:hanging="720"/>
        <w:jc w:val="both"/>
      </w:pPr>
      <w:r>
        <w:t>26.</w:t>
      </w:r>
      <w:r>
        <w:tab/>
      </w:r>
      <w:r w:rsidR="005B72E2">
        <w:t>Preparation of root tip squashes to study stages of miosis.</w:t>
      </w:r>
    </w:p>
    <w:p w:rsidR="005B72E2" w:rsidRDefault="00B057C0" w:rsidP="00484F60">
      <w:pPr>
        <w:spacing w:line="360" w:lineRule="auto"/>
        <w:ind w:left="720" w:hanging="720"/>
        <w:jc w:val="both"/>
      </w:pPr>
      <w:r>
        <w:t>27.</w:t>
      </w:r>
      <w:r>
        <w:tab/>
      </w:r>
      <w:r w:rsidR="005B72E2">
        <w:t>Study of continuous variations in the height in man and discontinuous variations in tongue rolling in man and recording the result as histograms.</w:t>
      </w:r>
    </w:p>
    <w:p w:rsidR="005B72E2" w:rsidRDefault="00B057C0" w:rsidP="00484F60">
      <w:pPr>
        <w:spacing w:line="360" w:lineRule="auto"/>
        <w:ind w:left="720" w:hanging="720"/>
        <w:jc w:val="both"/>
      </w:pPr>
      <w:r>
        <w:t>28.</w:t>
      </w:r>
      <w:r>
        <w:tab/>
      </w:r>
      <w:r w:rsidR="005B72E2">
        <w:t>Investigation of approximate soil texture (Rough estimate of proportion of particles of different sizes in a soil sample).</w:t>
      </w:r>
    </w:p>
    <w:p w:rsidR="005B72E2" w:rsidRDefault="00B057C0" w:rsidP="00484F60">
      <w:pPr>
        <w:spacing w:line="360" w:lineRule="auto"/>
        <w:ind w:left="720" w:hanging="720"/>
        <w:jc w:val="both"/>
      </w:pPr>
      <w:r>
        <w:t>29.</w:t>
      </w:r>
      <w:r>
        <w:tab/>
      </w:r>
      <w:r w:rsidR="005B72E2">
        <w:t>Investigation of food chain and food web of a pond ecosystem.</w:t>
      </w:r>
    </w:p>
    <w:p w:rsidR="00CA146D" w:rsidRDefault="00CA146D" w:rsidP="00484F60"/>
    <w:sectPr w:rsidR="00CA146D" w:rsidSect="00F7694D">
      <w:footerReference w:type="even" r:id="rId7"/>
      <w:footerReference w:type="default" r:id="rId8"/>
      <w:pgSz w:w="12240" w:h="16834" w:code="1"/>
      <w:pgMar w:top="1440" w:right="1440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CAE" w:rsidRDefault="00EB7CAE">
      <w:r>
        <w:separator/>
      </w:r>
    </w:p>
  </w:endnote>
  <w:endnote w:type="continuationSeparator" w:id="1">
    <w:p w:rsidR="00EB7CAE" w:rsidRDefault="00EB7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4D4" w:rsidRDefault="004854D4" w:rsidP="00BA683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854D4" w:rsidRDefault="004854D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4D4" w:rsidRDefault="004854D4" w:rsidP="00BA683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C1C8E">
      <w:rPr>
        <w:rStyle w:val="PageNumber"/>
        <w:noProof/>
      </w:rPr>
      <w:t>2</w:t>
    </w:r>
    <w:r>
      <w:rPr>
        <w:rStyle w:val="PageNumber"/>
      </w:rPr>
      <w:fldChar w:fldCharType="end"/>
    </w:r>
  </w:p>
  <w:p w:rsidR="004854D4" w:rsidRDefault="004854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CAE" w:rsidRDefault="00EB7CAE">
      <w:r>
        <w:separator/>
      </w:r>
    </w:p>
  </w:footnote>
  <w:footnote w:type="continuationSeparator" w:id="1">
    <w:p w:rsidR="00EB7CAE" w:rsidRDefault="00EB7C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18B8"/>
    <w:multiLevelType w:val="hybridMultilevel"/>
    <w:tmpl w:val="021AF728"/>
    <w:lvl w:ilvl="0" w:tplc="0B0AC55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15F94"/>
    <w:multiLevelType w:val="hybridMultilevel"/>
    <w:tmpl w:val="D8DE4D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9F2D92"/>
    <w:multiLevelType w:val="hybridMultilevel"/>
    <w:tmpl w:val="0F7679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57525"/>
    <w:multiLevelType w:val="hybridMultilevel"/>
    <w:tmpl w:val="C6D6AB8E"/>
    <w:lvl w:ilvl="0" w:tplc="587A932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A275CE">
      <w:start w:val="1"/>
      <w:numFmt w:val="decimal"/>
      <w:lvlText w:val="%2."/>
      <w:lvlJc w:val="left"/>
      <w:pPr>
        <w:tabs>
          <w:tab w:val="num" w:pos="1086"/>
        </w:tabs>
        <w:ind w:left="1368" w:hanging="288"/>
      </w:pPr>
      <w:rPr>
        <w:rFonts w:hint="default"/>
        <w:b w:val="0"/>
        <w:i w:val="0"/>
        <w:sz w:val="24"/>
        <w:szCs w:val="24"/>
      </w:rPr>
    </w:lvl>
    <w:lvl w:ilvl="2" w:tplc="0B0AC556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D90B7D"/>
    <w:multiLevelType w:val="hybridMultilevel"/>
    <w:tmpl w:val="2D381A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F212FF"/>
    <w:multiLevelType w:val="hybridMultilevel"/>
    <w:tmpl w:val="E91C83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735540"/>
    <w:multiLevelType w:val="hybridMultilevel"/>
    <w:tmpl w:val="991C35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2B7E26"/>
    <w:multiLevelType w:val="hybridMultilevel"/>
    <w:tmpl w:val="B992C9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742301"/>
    <w:multiLevelType w:val="hybridMultilevel"/>
    <w:tmpl w:val="BB9E19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EE4AC5"/>
    <w:multiLevelType w:val="hybridMultilevel"/>
    <w:tmpl w:val="68F02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EC4626"/>
    <w:multiLevelType w:val="hybridMultilevel"/>
    <w:tmpl w:val="D64A7B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237DE5"/>
    <w:multiLevelType w:val="hybridMultilevel"/>
    <w:tmpl w:val="02560A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996F90"/>
    <w:multiLevelType w:val="hybridMultilevel"/>
    <w:tmpl w:val="30AC8CA8"/>
    <w:lvl w:ilvl="0" w:tplc="AD0E847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E1A515E"/>
    <w:multiLevelType w:val="hybridMultilevel"/>
    <w:tmpl w:val="A0DCA2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F73E9D"/>
    <w:multiLevelType w:val="hybridMultilevel"/>
    <w:tmpl w:val="A1302228"/>
    <w:lvl w:ilvl="0" w:tplc="5C885026">
      <w:start w:val="23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17D4BFF"/>
    <w:multiLevelType w:val="hybridMultilevel"/>
    <w:tmpl w:val="961E668E"/>
    <w:lvl w:ilvl="0" w:tplc="0E74F3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151E9B"/>
    <w:multiLevelType w:val="hybridMultilevel"/>
    <w:tmpl w:val="A176D6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2D0162"/>
    <w:multiLevelType w:val="hybridMultilevel"/>
    <w:tmpl w:val="87B0C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C264A8"/>
    <w:multiLevelType w:val="hybridMultilevel"/>
    <w:tmpl w:val="750CCA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EE3695"/>
    <w:multiLevelType w:val="hybridMultilevel"/>
    <w:tmpl w:val="65A042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190168"/>
    <w:multiLevelType w:val="hybridMultilevel"/>
    <w:tmpl w:val="6212D2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5E03FA8"/>
    <w:multiLevelType w:val="hybridMultilevel"/>
    <w:tmpl w:val="995265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7D72518"/>
    <w:multiLevelType w:val="hybridMultilevel"/>
    <w:tmpl w:val="8B8AC1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B9A72AA"/>
    <w:multiLevelType w:val="hybridMultilevel"/>
    <w:tmpl w:val="57B4144C"/>
    <w:lvl w:ilvl="0" w:tplc="DD2EBC7E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229C1414">
      <w:start w:val="1"/>
      <w:numFmt w:val="decimal"/>
      <w:lvlText w:val="%2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5BCB4E1B"/>
    <w:multiLevelType w:val="hybridMultilevel"/>
    <w:tmpl w:val="109A5C10"/>
    <w:lvl w:ilvl="0" w:tplc="F312A4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E679C3"/>
    <w:multiLevelType w:val="hybridMultilevel"/>
    <w:tmpl w:val="1D080F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FD94D27"/>
    <w:multiLevelType w:val="hybridMultilevel"/>
    <w:tmpl w:val="A84AB4E2"/>
    <w:lvl w:ilvl="0" w:tplc="78106546">
      <w:start w:val="1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3E67FA"/>
    <w:multiLevelType w:val="hybridMultilevel"/>
    <w:tmpl w:val="4BFA28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60C2238"/>
    <w:multiLevelType w:val="hybridMultilevel"/>
    <w:tmpl w:val="F65A89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E43120"/>
    <w:multiLevelType w:val="hybridMultilevel"/>
    <w:tmpl w:val="E93415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274FB8"/>
    <w:multiLevelType w:val="hybridMultilevel"/>
    <w:tmpl w:val="3BEE88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A8472C0"/>
    <w:multiLevelType w:val="hybridMultilevel"/>
    <w:tmpl w:val="F8C2E2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D4B68F1"/>
    <w:multiLevelType w:val="hybridMultilevel"/>
    <w:tmpl w:val="B8507076"/>
    <w:lvl w:ilvl="0" w:tplc="0E74F3E4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"/>
  </w:num>
  <w:num w:numId="3">
    <w:abstractNumId w:val="0"/>
  </w:num>
  <w:num w:numId="4">
    <w:abstractNumId w:val="12"/>
  </w:num>
  <w:num w:numId="5">
    <w:abstractNumId w:val="14"/>
  </w:num>
  <w:num w:numId="6">
    <w:abstractNumId w:val="15"/>
  </w:num>
  <w:num w:numId="7">
    <w:abstractNumId w:val="8"/>
  </w:num>
  <w:num w:numId="8">
    <w:abstractNumId w:val="16"/>
  </w:num>
  <w:num w:numId="9">
    <w:abstractNumId w:val="5"/>
  </w:num>
  <w:num w:numId="10">
    <w:abstractNumId w:val="28"/>
  </w:num>
  <w:num w:numId="11">
    <w:abstractNumId w:val="2"/>
  </w:num>
  <w:num w:numId="12">
    <w:abstractNumId w:val="27"/>
  </w:num>
  <w:num w:numId="13">
    <w:abstractNumId w:val="26"/>
  </w:num>
  <w:num w:numId="14">
    <w:abstractNumId w:val="32"/>
  </w:num>
  <w:num w:numId="15">
    <w:abstractNumId w:val="11"/>
  </w:num>
  <w:num w:numId="16">
    <w:abstractNumId w:val="21"/>
  </w:num>
  <w:num w:numId="17">
    <w:abstractNumId w:val="25"/>
  </w:num>
  <w:num w:numId="18">
    <w:abstractNumId w:val="22"/>
  </w:num>
  <w:num w:numId="19">
    <w:abstractNumId w:val="30"/>
  </w:num>
  <w:num w:numId="20">
    <w:abstractNumId w:val="4"/>
  </w:num>
  <w:num w:numId="21">
    <w:abstractNumId w:val="31"/>
  </w:num>
  <w:num w:numId="22">
    <w:abstractNumId w:val="20"/>
  </w:num>
  <w:num w:numId="23">
    <w:abstractNumId w:val="7"/>
  </w:num>
  <w:num w:numId="24">
    <w:abstractNumId w:val="6"/>
  </w:num>
  <w:num w:numId="25">
    <w:abstractNumId w:val="9"/>
  </w:num>
  <w:num w:numId="26">
    <w:abstractNumId w:val="29"/>
  </w:num>
  <w:num w:numId="27">
    <w:abstractNumId w:val="17"/>
  </w:num>
  <w:num w:numId="28">
    <w:abstractNumId w:val="10"/>
  </w:num>
  <w:num w:numId="29">
    <w:abstractNumId w:val="18"/>
  </w:num>
  <w:num w:numId="30">
    <w:abstractNumId w:val="1"/>
  </w:num>
  <w:num w:numId="31">
    <w:abstractNumId w:val="13"/>
  </w:num>
  <w:num w:numId="32">
    <w:abstractNumId w:val="23"/>
  </w:num>
  <w:num w:numId="3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stylePaneFormatFilter w:val="3F01"/>
  <w:defaultTabStop w:val="720"/>
  <w:drawingGridHorizontalSpacing w:val="18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2E1D"/>
    <w:rsid w:val="0000279A"/>
    <w:rsid w:val="00004D66"/>
    <w:rsid w:val="000116F4"/>
    <w:rsid w:val="000119C9"/>
    <w:rsid w:val="00014524"/>
    <w:rsid w:val="000309E8"/>
    <w:rsid w:val="00037463"/>
    <w:rsid w:val="000412BA"/>
    <w:rsid w:val="000430FB"/>
    <w:rsid w:val="000439E5"/>
    <w:rsid w:val="00060A53"/>
    <w:rsid w:val="0006153D"/>
    <w:rsid w:val="000651D0"/>
    <w:rsid w:val="00065E36"/>
    <w:rsid w:val="00081BE3"/>
    <w:rsid w:val="000850B1"/>
    <w:rsid w:val="00090B52"/>
    <w:rsid w:val="00097B4A"/>
    <w:rsid w:val="000B2DE7"/>
    <w:rsid w:val="000C0848"/>
    <w:rsid w:val="000C2F00"/>
    <w:rsid w:val="000C32DF"/>
    <w:rsid w:val="000E2FBF"/>
    <w:rsid w:val="000E3286"/>
    <w:rsid w:val="000F6381"/>
    <w:rsid w:val="001152CF"/>
    <w:rsid w:val="00122655"/>
    <w:rsid w:val="001310C1"/>
    <w:rsid w:val="00133EEA"/>
    <w:rsid w:val="00136C05"/>
    <w:rsid w:val="001416C2"/>
    <w:rsid w:val="00144D58"/>
    <w:rsid w:val="0014586B"/>
    <w:rsid w:val="00146EF9"/>
    <w:rsid w:val="00152B7E"/>
    <w:rsid w:val="00154939"/>
    <w:rsid w:val="00155E87"/>
    <w:rsid w:val="0016040A"/>
    <w:rsid w:val="00160F56"/>
    <w:rsid w:val="00161FF6"/>
    <w:rsid w:val="00165154"/>
    <w:rsid w:val="00165730"/>
    <w:rsid w:val="00170968"/>
    <w:rsid w:val="00170FEC"/>
    <w:rsid w:val="00174970"/>
    <w:rsid w:val="00174EB2"/>
    <w:rsid w:val="001810E6"/>
    <w:rsid w:val="00182829"/>
    <w:rsid w:val="00191E6B"/>
    <w:rsid w:val="001946B6"/>
    <w:rsid w:val="00195B6C"/>
    <w:rsid w:val="001A3F2C"/>
    <w:rsid w:val="001A463A"/>
    <w:rsid w:val="001A68CF"/>
    <w:rsid w:val="001B413A"/>
    <w:rsid w:val="001C1C8E"/>
    <w:rsid w:val="001C654B"/>
    <w:rsid w:val="001D4E1D"/>
    <w:rsid w:val="001E0F02"/>
    <w:rsid w:val="001E2C28"/>
    <w:rsid w:val="001E2F86"/>
    <w:rsid w:val="001F768D"/>
    <w:rsid w:val="00202BD8"/>
    <w:rsid w:val="002156E6"/>
    <w:rsid w:val="00215A3F"/>
    <w:rsid w:val="002214D3"/>
    <w:rsid w:val="00233659"/>
    <w:rsid w:val="00233B49"/>
    <w:rsid w:val="00233C73"/>
    <w:rsid w:val="00236C0F"/>
    <w:rsid w:val="00236C27"/>
    <w:rsid w:val="002424EC"/>
    <w:rsid w:val="00243B0E"/>
    <w:rsid w:val="0024627B"/>
    <w:rsid w:val="00247B7D"/>
    <w:rsid w:val="0027237C"/>
    <w:rsid w:val="00274AA6"/>
    <w:rsid w:val="0028057C"/>
    <w:rsid w:val="002809D4"/>
    <w:rsid w:val="00285773"/>
    <w:rsid w:val="00293993"/>
    <w:rsid w:val="00293BAE"/>
    <w:rsid w:val="00294888"/>
    <w:rsid w:val="002A0F33"/>
    <w:rsid w:val="002A4866"/>
    <w:rsid w:val="002B41AA"/>
    <w:rsid w:val="002B514B"/>
    <w:rsid w:val="002B5224"/>
    <w:rsid w:val="002C239E"/>
    <w:rsid w:val="002D02D6"/>
    <w:rsid w:val="002D7F6E"/>
    <w:rsid w:val="002E5972"/>
    <w:rsid w:val="002F0F1E"/>
    <w:rsid w:val="002F1BA6"/>
    <w:rsid w:val="002F760D"/>
    <w:rsid w:val="003076B4"/>
    <w:rsid w:val="00313270"/>
    <w:rsid w:val="003134B1"/>
    <w:rsid w:val="003145B4"/>
    <w:rsid w:val="003209A5"/>
    <w:rsid w:val="00321FC3"/>
    <w:rsid w:val="00327A4C"/>
    <w:rsid w:val="00332803"/>
    <w:rsid w:val="003500FE"/>
    <w:rsid w:val="00354940"/>
    <w:rsid w:val="00354F15"/>
    <w:rsid w:val="0035618C"/>
    <w:rsid w:val="00372F41"/>
    <w:rsid w:val="00377CC8"/>
    <w:rsid w:val="0039466F"/>
    <w:rsid w:val="00397FA9"/>
    <w:rsid w:val="003A72AE"/>
    <w:rsid w:val="003B0A73"/>
    <w:rsid w:val="003B0ADC"/>
    <w:rsid w:val="003C090A"/>
    <w:rsid w:val="003C312A"/>
    <w:rsid w:val="003C41E2"/>
    <w:rsid w:val="003C4B51"/>
    <w:rsid w:val="003C66AA"/>
    <w:rsid w:val="003D2A72"/>
    <w:rsid w:val="003E76F9"/>
    <w:rsid w:val="003F02E1"/>
    <w:rsid w:val="003F0324"/>
    <w:rsid w:val="003F0765"/>
    <w:rsid w:val="003F74BD"/>
    <w:rsid w:val="0040199C"/>
    <w:rsid w:val="004049E6"/>
    <w:rsid w:val="004105AB"/>
    <w:rsid w:val="00427B05"/>
    <w:rsid w:val="004329C5"/>
    <w:rsid w:val="004334E9"/>
    <w:rsid w:val="00433F85"/>
    <w:rsid w:val="004350C6"/>
    <w:rsid w:val="00437729"/>
    <w:rsid w:val="00446161"/>
    <w:rsid w:val="00447311"/>
    <w:rsid w:val="00447B2B"/>
    <w:rsid w:val="004541AF"/>
    <w:rsid w:val="004620B6"/>
    <w:rsid w:val="00465913"/>
    <w:rsid w:val="00471AD7"/>
    <w:rsid w:val="00472D6E"/>
    <w:rsid w:val="00477234"/>
    <w:rsid w:val="004800BD"/>
    <w:rsid w:val="0048070D"/>
    <w:rsid w:val="00484F60"/>
    <w:rsid w:val="004854D4"/>
    <w:rsid w:val="00486EB8"/>
    <w:rsid w:val="00490E39"/>
    <w:rsid w:val="00490F0D"/>
    <w:rsid w:val="00491A57"/>
    <w:rsid w:val="00495A02"/>
    <w:rsid w:val="004965A5"/>
    <w:rsid w:val="004A1E44"/>
    <w:rsid w:val="004A3159"/>
    <w:rsid w:val="004A37D3"/>
    <w:rsid w:val="004A59FB"/>
    <w:rsid w:val="004B3660"/>
    <w:rsid w:val="004B522A"/>
    <w:rsid w:val="004B5BA4"/>
    <w:rsid w:val="004B5BB6"/>
    <w:rsid w:val="004B6761"/>
    <w:rsid w:val="004C15E4"/>
    <w:rsid w:val="004C329E"/>
    <w:rsid w:val="004C5F49"/>
    <w:rsid w:val="004D06A0"/>
    <w:rsid w:val="004D2AEC"/>
    <w:rsid w:val="004D6981"/>
    <w:rsid w:val="004E309D"/>
    <w:rsid w:val="004E5DA4"/>
    <w:rsid w:val="004E7CFC"/>
    <w:rsid w:val="004F4C18"/>
    <w:rsid w:val="004F5E03"/>
    <w:rsid w:val="00500631"/>
    <w:rsid w:val="00505D0D"/>
    <w:rsid w:val="00511421"/>
    <w:rsid w:val="0051231E"/>
    <w:rsid w:val="00521919"/>
    <w:rsid w:val="00521A82"/>
    <w:rsid w:val="005233D3"/>
    <w:rsid w:val="00525A8F"/>
    <w:rsid w:val="00530932"/>
    <w:rsid w:val="00531EAD"/>
    <w:rsid w:val="00533746"/>
    <w:rsid w:val="00533F37"/>
    <w:rsid w:val="00534236"/>
    <w:rsid w:val="005404A5"/>
    <w:rsid w:val="005424A2"/>
    <w:rsid w:val="00545C18"/>
    <w:rsid w:val="0055004A"/>
    <w:rsid w:val="00554E67"/>
    <w:rsid w:val="00555C2B"/>
    <w:rsid w:val="00561919"/>
    <w:rsid w:val="00570B1F"/>
    <w:rsid w:val="00575227"/>
    <w:rsid w:val="0058466A"/>
    <w:rsid w:val="00591782"/>
    <w:rsid w:val="00592A44"/>
    <w:rsid w:val="00596754"/>
    <w:rsid w:val="005A3643"/>
    <w:rsid w:val="005B04DE"/>
    <w:rsid w:val="005B3475"/>
    <w:rsid w:val="005B72E2"/>
    <w:rsid w:val="005C2301"/>
    <w:rsid w:val="005C69E3"/>
    <w:rsid w:val="005D2F6E"/>
    <w:rsid w:val="005D39BF"/>
    <w:rsid w:val="005E48DA"/>
    <w:rsid w:val="005E6B34"/>
    <w:rsid w:val="005F5E33"/>
    <w:rsid w:val="005F65EC"/>
    <w:rsid w:val="0060489D"/>
    <w:rsid w:val="00604AC7"/>
    <w:rsid w:val="00614A05"/>
    <w:rsid w:val="006203FB"/>
    <w:rsid w:val="0062065D"/>
    <w:rsid w:val="00622877"/>
    <w:rsid w:val="00630588"/>
    <w:rsid w:val="00631F3F"/>
    <w:rsid w:val="00632515"/>
    <w:rsid w:val="00635E0A"/>
    <w:rsid w:val="006363C6"/>
    <w:rsid w:val="00643CD1"/>
    <w:rsid w:val="006442C6"/>
    <w:rsid w:val="006444D7"/>
    <w:rsid w:val="00646C2A"/>
    <w:rsid w:val="006576FA"/>
    <w:rsid w:val="00657A17"/>
    <w:rsid w:val="0066434D"/>
    <w:rsid w:val="00666D83"/>
    <w:rsid w:val="0067282E"/>
    <w:rsid w:val="00674440"/>
    <w:rsid w:val="0068554C"/>
    <w:rsid w:val="00685ED6"/>
    <w:rsid w:val="006919EC"/>
    <w:rsid w:val="00694211"/>
    <w:rsid w:val="00695C8A"/>
    <w:rsid w:val="006A18E4"/>
    <w:rsid w:val="006A2703"/>
    <w:rsid w:val="006A27B3"/>
    <w:rsid w:val="006C3664"/>
    <w:rsid w:val="006C4919"/>
    <w:rsid w:val="006C6738"/>
    <w:rsid w:val="006C7896"/>
    <w:rsid w:val="006D0041"/>
    <w:rsid w:val="006D1AB9"/>
    <w:rsid w:val="006D749C"/>
    <w:rsid w:val="006D7637"/>
    <w:rsid w:val="006E2A86"/>
    <w:rsid w:val="006E2F62"/>
    <w:rsid w:val="006F6F5D"/>
    <w:rsid w:val="00702440"/>
    <w:rsid w:val="00705AD2"/>
    <w:rsid w:val="00712072"/>
    <w:rsid w:val="0072452F"/>
    <w:rsid w:val="00731292"/>
    <w:rsid w:val="00733F32"/>
    <w:rsid w:val="00745298"/>
    <w:rsid w:val="007461B0"/>
    <w:rsid w:val="00750390"/>
    <w:rsid w:val="007523A2"/>
    <w:rsid w:val="00754C4B"/>
    <w:rsid w:val="00761655"/>
    <w:rsid w:val="00762E1D"/>
    <w:rsid w:val="00766424"/>
    <w:rsid w:val="00775044"/>
    <w:rsid w:val="0077567C"/>
    <w:rsid w:val="00794E5B"/>
    <w:rsid w:val="007966F2"/>
    <w:rsid w:val="007A23EA"/>
    <w:rsid w:val="007A28D6"/>
    <w:rsid w:val="007B168D"/>
    <w:rsid w:val="007B455F"/>
    <w:rsid w:val="007B711F"/>
    <w:rsid w:val="007C0D9D"/>
    <w:rsid w:val="007C35B6"/>
    <w:rsid w:val="007D1D28"/>
    <w:rsid w:val="007D490C"/>
    <w:rsid w:val="007D697D"/>
    <w:rsid w:val="007E04E1"/>
    <w:rsid w:val="007E1819"/>
    <w:rsid w:val="007E6836"/>
    <w:rsid w:val="007E6993"/>
    <w:rsid w:val="007F0B49"/>
    <w:rsid w:val="007F21AF"/>
    <w:rsid w:val="007F3E5B"/>
    <w:rsid w:val="007F4A49"/>
    <w:rsid w:val="007F6DB7"/>
    <w:rsid w:val="0080014F"/>
    <w:rsid w:val="00801128"/>
    <w:rsid w:val="008017B5"/>
    <w:rsid w:val="00814225"/>
    <w:rsid w:val="008157BC"/>
    <w:rsid w:val="00824E36"/>
    <w:rsid w:val="00824FA4"/>
    <w:rsid w:val="00827A98"/>
    <w:rsid w:val="0083314B"/>
    <w:rsid w:val="008356D5"/>
    <w:rsid w:val="00840103"/>
    <w:rsid w:val="00844EA2"/>
    <w:rsid w:val="00845331"/>
    <w:rsid w:val="00846D94"/>
    <w:rsid w:val="00850B8B"/>
    <w:rsid w:val="00862A75"/>
    <w:rsid w:val="00863987"/>
    <w:rsid w:val="00864E64"/>
    <w:rsid w:val="00872AC4"/>
    <w:rsid w:val="00883096"/>
    <w:rsid w:val="00885A65"/>
    <w:rsid w:val="00887B0C"/>
    <w:rsid w:val="008A16B8"/>
    <w:rsid w:val="008A1E8E"/>
    <w:rsid w:val="008A7354"/>
    <w:rsid w:val="008B0165"/>
    <w:rsid w:val="008B2C3A"/>
    <w:rsid w:val="008B3C04"/>
    <w:rsid w:val="008B52A3"/>
    <w:rsid w:val="008B59FD"/>
    <w:rsid w:val="008B6B09"/>
    <w:rsid w:val="008C62DF"/>
    <w:rsid w:val="008D68FD"/>
    <w:rsid w:val="008E260A"/>
    <w:rsid w:val="008F6AC9"/>
    <w:rsid w:val="008F70E5"/>
    <w:rsid w:val="00902EE8"/>
    <w:rsid w:val="00903907"/>
    <w:rsid w:val="0091716E"/>
    <w:rsid w:val="00923EF6"/>
    <w:rsid w:val="00926DB2"/>
    <w:rsid w:val="00940702"/>
    <w:rsid w:val="00941389"/>
    <w:rsid w:val="009569C4"/>
    <w:rsid w:val="00956BEA"/>
    <w:rsid w:val="00965768"/>
    <w:rsid w:val="00971FEF"/>
    <w:rsid w:val="0097326E"/>
    <w:rsid w:val="009735C4"/>
    <w:rsid w:val="0097464A"/>
    <w:rsid w:val="00980C9A"/>
    <w:rsid w:val="00980EAF"/>
    <w:rsid w:val="0098738B"/>
    <w:rsid w:val="009929C4"/>
    <w:rsid w:val="00992B70"/>
    <w:rsid w:val="009A4772"/>
    <w:rsid w:val="009A713F"/>
    <w:rsid w:val="009B5AC4"/>
    <w:rsid w:val="009B77A1"/>
    <w:rsid w:val="009C200D"/>
    <w:rsid w:val="009C4E23"/>
    <w:rsid w:val="009C6191"/>
    <w:rsid w:val="009F0215"/>
    <w:rsid w:val="009F206E"/>
    <w:rsid w:val="009F3DA5"/>
    <w:rsid w:val="009F57B3"/>
    <w:rsid w:val="00A03BEB"/>
    <w:rsid w:val="00A03D8F"/>
    <w:rsid w:val="00A13575"/>
    <w:rsid w:val="00A16B16"/>
    <w:rsid w:val="00A27AB9"/>
    <w:rsid w:val="00A30945"/>
    <w:rsid w:val="00A32800"/>
    <w:rsid w:val="00A41BA7"/>
    <w:rsid w:val="00A4333F"/>
    <w:rsid w:val="00A44848"/>
    <w:rsid w:val="00A44ABA"/>
    <w:rsid w:val="00A51338"/>
    <w:rsid w:val="00A51BEE"/>
    <w:rsid w:val="00A5603B"/>
    <w:rsid w:val="00A621DF"/>
    <w:rsid w:val="00A64A1D"/>
    <w:rsid w:val="00A65957"/>
    <w:rsid w:val="00A662E5"/>
    <w:rsid w:val="00A6657E"/>
    <w:rsid w:val="00A72413"/>
    <w:rsid w:val="00A7378D"/>
    <w:rsid w:val="00A77B3A"/>
    <w:rsid w:val="00A80440"/>
    <w:rsid w:val="00A80ABD"/>
    <w:rsid w:val="00A821A3"/>
    <w:rsid w:val="00A82D99"/>
    <w:rsid w:val="00A87FF8"/>
    <w:rsid w:val="00A90551"/>
    <w:rsid w:val="00A91A5C"/>
    <w:rsid w:val="00A91F05"/>
    <w:rsid w:val="00A950E1"/>
    <w:rsid w:val="00AA0A06"/>
    <w:rsid w:val="00AA17D2"/>
    <w:rsid w:val="00AA2AAC"/>
    <w:rsid w:val="00AB1EA4"/>
    <w:rsid w:val="00AB403C"/>
    <w:rsid w:val="00AB4869"/>
    <w:rsid w:val="00AB7F4A"/>
    <w:rsid w:val="00AC1CAB"/>
    <w:rsid w:val="00AC38F2"/>
    <w:rsid w:val="00AC4F4C"/>
    <w:rsid w:val="00AC5A84"/>
    <w:rsid w:val="00AD27DB"/>
    <w:rsid w:val="00AD635B"/>
    <w:rsid w:val="00AE291B"/>
    <w:rsid w:val="00AE4536"/>
    <w:rsid w:val="00AE45AF"/>
    <w:rsid w:val="00AE54BC"/>
    <w:rsid w:val="00AF1859"/>
    <w:rsid w:val="00AF3DF2"/>
    <w:rsid w:val="00AF5F54"/>
    <w:rsid w:val="00AF6F6E"/>
    <w:rsid w:val="00B00452"/>
    <w:rsid w:val="00B00849"/>
    <w:rsid w:val="00B02B0F"/>
    <w:rsid w:val="00B04E80"/>
    <w:rsid w:val="00B050C6"/>
    <w:rsid w:val="00B057C0"/>
    <w:rsid w:val="00B0588B"/>
    <w:rsid w:val="00B0692C"/>
    <w:rsid w:val="00B12F62"/>
    <w:rsid w:val="00B15B83"/>
    <w:rsid w:val="00B166BE"/>
    <w:rsid w:val="00B2125C"/>
    <w:rsid w:val="00B21E05"/>
    <w:rsid w:val="00B22923"/>
    <w:rsid w:val="00B26E4B"/>
    <w:rsid w:val="00B30229"/>
    <w:rsid w:val="00B30E54"/>
    <w:rsid w:val="00B33505"/>
    <w:rsid w:val="00B35D02"/>
    <w:rsid w:val="00B36470"/>
    <w:rsid w:val="00B40492"/>
    <w:rsid w:val="00B502FC"/>
    <w:rsid w:val="00B525F0"/>
    <w:rsid w:val="00B52919"/>
    <w:rsid w:val="00B537DD"/>
    <w:rsid w:val="00B60D75"/>
    <w:rsid w:val="00B618C6"/>
    <w:rsid w:val="00B650CD"/>
    <w:rsid w:val="00B65C64"/>
    <w:rsid w:val="00B67AE8"/>
    <w:rsid w:val="00B67BE0"/>
    <w:rsid w:val="00B67D64"/>
    <w:rsid w:val="00B73A60"/>
    <w:rsid w:val="00B749FD"/>
    <w:rsid w:val="00B91A1D"/>
    <w:rsid w:val="00B96B37"/>
    <w:rsid w:val="00B97104"/>
    <w:rsid w:val="00BA3511"/>
    <w:rsid w:val="00BA3621"/>
    <w:rsid w:val="00BA6830"/>
    <w:rsid w:val="00BA73C8"/>
    <w:rsid w:val="00BA7E4C"/>
    <w:rsid w:val="00BC0574"/>
    <w:rsid w:val="00BC14D0"/>
    <w:rsid w:val="00BC34C3"/>
    <w:rsid w:val="00BD3612"/>
    <w:rsid w:val="00BD6262"/>
    <w:rsid w:val="00BD6D48"/>
    <w:rsid w:val="00BD78D9"/>
    <w:rsid w:val="00BE284E"/>
    <w:rsid w:val="00BF04B0"/>
    <w:rsid w:val="00BF180D"/>
    <w:rsid w:val="00BF5D11"/>
    <w:rsid w:val="00C02F60"/>
    <w:rsid w:val="00C0696F"/>
    <w:rsid w:val="00C06DFB"/>
    <w:rsid w:val="00C10710"/>
    <w:rsid w:val="00C10CC7"/>
    <w:rsid w:val="00C128F8"/>
    <w:rsid w:val="00C15A55"/>
    <w:rsid w:val="00C160AE"/>
    <w:rsid w:val="00C23C97"/>
    <w:rsid w:val="00C25037"/>
    <w:rsid w:val="00C2534A"/>
    <w:rsid w:val="00C30F07"/>
    <w:rsid w:val="00C31680"/>
    <w:rsid w:val="00C32484"/>
    <w:rsid w:val="00C441F4"/>
    <w:rsid w:val="00C46AD4"/>
    <w:rsid w:val="00C50635"/>
    <w:rsid w:val="00C5517B"/>
    <w:rsid w:val="00C553F5"/>
    <w:rsid w:val="00C61AA7"/>
    <w:rsid w:val="00C6204E"/>
    <w:rsid w:val="00C64439"/>
    <w:rsid w:val="00C74A06"/>
    <w:rsid w:val="00C76800"/>
    <w:rsid w:val="00C76A60"/>
    <w:rsid w:val="00C82CA0"/>
    <w:rsid w:val="00C8577F"/>
    <w:rsid w:val="00C878BC"/>
    <w:rsid w:val="00C9514B"/>
    <w:rsid w:val="00C95A75"/>
    <w:rsid w:val="00CA0183"/>
    <w:rsid w:val="00CA146D"/>
    <w:rsid w:val="00CA6B3C"/>
    <w:rsid w:val="00CB1917"/>
    <w:rsid w:val="00CB22F8"/>
    <w:rsid w:val="00CB5150"/>
    <w:rsid w:val="00CC2732"/>
    <w:rsid w:val="00CC78FF"/>
    <w:rsid w:val="00CD1B41"/>
    <w:rsid w:val="00CD343C"/>
    <w:rsid w:val="00CD46A0"/>
    <w:rsid w:val="00CD5266"/>
    <w:rsid w:val="00CD6E90"/>
    <w:rsid w:val="00CE3FC4"/>
    <w:rsid w:val="00D0351F"/>
    <w:rsid w:val="00D04869"/>
    <w:rsid w:val="00D04F32"/>
    <w:rsid w:val="00D17D15"/>
    <w:rsid w:val="00D2671A"/>
    <w:rsid w:val="00D366E9"/>
    <w:rsid w:val="00D4509D"/>
    <w:rsid w:val="00D56099"/>
    <w:rsid w:val="00D56849"/>
    <w:rsid w:val="00D61259"/>
    <w:rsid w:val="00D61454"/>
    <w:rsid w:val="00D76723"/>
    <w:rsid w:val="00D77018"/>
    <w:rsid w:val="00D8477D"/>
    <w:rsid w:val="00D84AE2"/>
    <w:rsid w:val="00D866B2"/>
    <w:rsid w:val="00D949DE"/>
    <w:rsid w:val="00D94E61"/>
    <w:rsid w:val="00DA0526"/>
    <w:rsid w:val="00DA2312"/>
    <w:rsid w:val="00DA2D0E"/>
    <w:rsid w:val="00DC049A"/>
    <w:rsid w:val="00DC4525"/>
    <w:rsid w:val="00DC5E88"/>
    <w:rsid w:val="00DC6AF8"/>
    <w:rsid w:val="00DC7B91"/>
    <w:rsid w:val="00DC7D3B"/>
    <w:rsid w:val="00DD08F2"/>
    <w:rsid w:val="00DE01C3"/>
    <w:rsid w:val="00DE3242"/>
    <w:rsid w:val="00E0439D"/>
    <w:rsid w:val="00E14C64"/>
    <w:rsid w:val="00E1630F"/>
    <w:rsid w:val="00E24C24"/>
    <w:rsid w:val="00E25EBA"/>
    <w:rsid w:val="00E30CBC"/>
    <w:rsid w:val="00E34BB3"/>
    <w:rsid w:val="00E440C4"/>
    <w:rsid w:val="00E50749"/>
    <w:rsid w:val="00E511B0"/>
    <w:rsid w:val="00E625BD"/>
    <w:rsid w:val="00E628AE"/>
    <w:rsid w:val="00E764E2"/>
    <w:rsid w:val="00E80808"/>
    <w:rsid w:val="00E80C03"/>
    <w:rsid w:val="00E8220E"/>
    <w:rsid w:val="00EA125E"/>
    <w:rsid w:val="00EB6849"/>
    <w:rsid w:val="00EB7CAE"/>
    <w:rsid w:val="00EC50B0"/>
    <w:rsid w:val="00EE255E"/>
    <w:rsid w:val="00EE573A"/>
    <w:rsid w:val="00EF64B9"/>
    <w:rsid w:val="00EF72B4"/>
    <w:rsid w:val="00EF73F9"/>
    <w:rsid w:val="00F02636"/>
    <w:rsid w:val="00F03F5E"/>
    <w:rsid w:val="00F05A65"/>
    <w:rsid w:val="00F112A5"/>
    <w:rsid w:val="00F24531"/>
    <w:rsid w:val="00F254AC"/>
    <w:rsid w:val="00F31E5A"/>
    <w:rsid w:val="00F32260"/>
    <w:rsid w:val="00F3269B"/>
    <w:rsid w:val="00F3372E"/>
    <w:rsid w:val="00F45A0C"/>
    <w:rsid w:val="00F4773D"/>
    <w:rsid w:val="00F51799"/>
    <w:rsid w:val="00F55BB1"/>
    <w:rsid w:val="00F57B6B"/>
    <w:rsid w:val="00F61F5F"/>
    <w:rsid w:val="00F637FD"/>
    <w:rsid w:val="00F65598"/>
    <w:rsid w:val="00F67C70"/>
    <w:rsid w:val="00F7170E"/>
    <w:rsid w:val="00F73159"/>
    <w:rsid w:val="00F7694D"/>
    <w:rsid w:val="00F77218"/>
    <w:rsid w:val="00F8181B"/>
    <w:rsid w:val="00F82FE0"/>
    <w:rsid w:val="00F8368B"/>
    <w:rsid w:val="00F85182"/>
    <w:rsid w:val="00F90071"/>
    <w:rsid w:val="00F93006"/>
    <w:rsid w:val="00F933D0"/>
    <w:rsid w:val="00F96CE2"/>
    <w:rsid w:val="00F97754"/>
    <w:rsid w:val="00FA4EA1"/>
    <w:rsid w:val="00FA5BA0"/>
    <w:rsid w:val="00FA6FE5"/>
    <w:rsid w:val="00FA7EF0"/>
    <w:rsid w:val="00FB06F8"/>
    <w:rsid w:val="00FB5FFA"/>
    <w:rsid w:val="00FC0AE0"/>
    <w:rsid w:val="00FC2D87"/>
    <w:rsid w:val="00FC5C03"/>
    <w:rsid w:val="00FD1DE6"/>
    <w:rsid w:val="00FD315B"/>
    <w:rsid w:val="00FD3397"/>
    <w:rsid w:val="00FE0EAD"/>
    <w:rsid w:val="00FE1F7D"/>
    <w:rsid w:val="00FE43EF"/>
    <w:rsid w:val="00FE6A1D"/>
    <w:rsid w:val="00FF1489"/>
    <w:rsid w:val="00FF4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E764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E7C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CA146D"/>
    <w:pPr>
      <w:jc w:val="center"/>
    </w:pPr>
    <w:rPr>
      <w:b/>
      <w:bCs/>
      <w:szCs w:val="20"/>
    </w:rPr>
  </w:style>
  <w:style w:type="paragraph" w:styleId="Footer">
    <w:name w:val="footer"/>
    <w:basedOn w:val="Normal"/>
    <w:rsid w:val="001152C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152CF"/>
  </w:style>
  <w:style w:type="paragraph" w:styleId="Header">
    <w:name w:val="header"/>
    <w:basedOn w:val="Normal"/>
    <w:rsid w:val="00F05A65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1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Biology</vt:lpstr>
    </vt:vector>
  </TitlesOfParts>
  <Company>FBISE</Company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Biology</dc:title>
  <dc:creator>PA TO DIRECTOR RESEARCH</dc:creator>
  <cp:lastModifiedBy>Hussain Bakhsh</cp:lastModifiedBy>
  <cp:revision>4</cp:revision>
  <cp:lastPrinted>2006-12-04T04:13:00Z</cp:lastPrinted>
  <dcterms:created xsi:type="dcterms:W3CDTF">2016-09-22T07:20:00Z</dcterms:created>
  <dcterms:modified xsi:type="dcterms:W3CDTF">2016-09-22T07:28:00Z</dcterms:modified>
</cp:coreProperties>
</file>